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83" w:rsidRPr="001F761D" w:rsidRDefault="00623783" w:rsidP="006237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F761D">
        <w:rPr>
          <w:rFonts w:ascii="Times New Roman" w:hAnsi="Times New Roman"/>
          <w:b/>
          <w:bCs/>
          <w:sz w:val="28"/>
          <w:szCs w:val="28"/>
        </w:rPr>
        <w:t>Кон</w:t>
      </w:r>
      <w:r w:rsidR="00686E15">
        <w:rPr>
          <w:rFonts w:ascii="Times New Roman" w:hAnsi="Times New Roman"/>
          <w:b/>
          <w:bCs/>
          <w:sz w:val="28"/>
          <w:szCs w:val="28"/>
        </w:rPr>
        <w:t>сультация для родителей на тему:</w:t>
      </w:r>
    </w:p>
    <w:p w:rsidR="00623783" w:rsidRPr="00FF7615" w:rsidRDefault="00623783" w:rsidP="006237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FF7615">
        <w:rPr>
          <w:rFonts w:ascii="Times New Roman" w:hAnsi="Times New Roman"/>
          <w:b/>
          <w:bCs/>
          <w:sz w:val="40"/>
          <w:szCs w:val="40"/>
        </w:rPr>
        <w:t>«ЗДОРОВЫЙ ОБРАЗ ЖИЗНИ В СЕМЬЕ»</w:t>
      </w:r>
    </w:p>
    <w:p w:rsidR="00623783" w:rsidRPr="001F761D" w:rsidRDefault="00623783" w:rsidP="0062378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F7615">
        <w:rPr>
          <w:rFonts w:ascii="Times New Roman" w:hAnsi="Times New Roman"/>
          <w:sz w:val="28"/>
          <w:szCs w:val="28"/>
        </w:rPr>
        <w:t xml:space="preserve">Все родители хотят, чтобы их ребенок рос </w:t>
      </w:r>
      <w:proofErr w:type="gramStart"/>
      <w:r w:rsidRPr="00FF7615">
        <w:rPr>
          <w:rFonts w:ascii="Times New Roman" w:hAnsi="Times New Roman"/>
          <w:sz w:val="28"/>
          <w:szCs w:val="28"/>
        </w:rPr>
        <w:t>здоровым</w:t>
      </w:r>
      <w:proofErr w:type="gramEnd"/>
      <w:r w:rsidRPr="00FF7615">
        <w:rPr>
          <w:rFonts w:ascii="Times New Roman" w:hAnsi="Times New Roman"/>
          <w:sz w:val="28"/>
          <w:szCs w:val="28"/>
        </w:rPr>
        <w:t xml:space="preserve">, сильным, крепким, выносливым. Но очень 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 высокотехнологичном  обществе необходимо будет уделять гораздо больше внимания </w:t>
      </w:r>
      <w:proofErr w:type="spellStart"/>
      <w:r w:rsidRPr="00FF7615">
        <w:rPr>
          <w:rFonts w:ascii="Times New Roman" w:hAnsi="Times New Roman"/>
          <w:sz w:val="28"/>
          <w:szCs w:val="28"/>
        </w:rPr>
        <w:t>зож</w:t>
      </w:r>
      <w:proofErr w:type="spellEnd"/>
      <w:r w:rsidRPr="00FF7615">
        <w:rPr>
          <w:rFonts w:ascii="Times New Roman" w:hAnsi="Times New Roman"/>
          <w:sz w:val="28"/>
          <w:szCs w:val="28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  <w:bookmarkStart w:id="0" w:name="_GoBack"/>
      <w:bookmarkEnd w:id="0"/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i/>
          <w:sz w:val="28"/>
          <w:szCs w:val="28"/>
        </w:rPr>
        <w:t xml:space="preserve">   «Берегите здоровье смолоду!»</w:t>
      </w:r>
      <w:r w:rsidRPr="00FF7615">
        <w:rPr>
          <w:rFonts w:ascii="Times New Roman" w:hAnsi="Times New Roman"/>
          <w:sz w:val="28"/>
          <w:szCs w:val="28"/>
        </w:rPr>
        <w:t xml:space="preserve">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   **  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   **  Поэтому родители должны сами воспринять философию ЗОЖ и вступить на путь здоровья. </w:t>
      </w: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   **  Существует правило: "Если хочешь воспитать своего ребенка здоровым, сам иди по пути здоровья, иначе его некуда будет вести!".</w:t>
      </w:r>
    </w:p>
    <w:p w:rsidR="00623783" w:rsidRPr="00686E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F7615">
        <w:rPr>
          <w:rFonts w:ascii="Times New Roman" w:hAnsi="Times New Roman"/>
          <w:i/>
          <w:sz w:val="28"/>
          <w:szCs w:val="28"/>
          <w:u w:val="single"/>
        </w:rPr>
        <w:t xml:space="preserve">Понятие о здоровом образе жизни включает в себя много аспектов. </w:t>
      </w:r>
    </w:p>
    <w:p w:rsidR="00623783" w:rsidRPr="00FF7615" w:rsidRDefault="00623783" w:rsidP="00686E15">
      <w:pPr>
        <w:pStyle w:val="a3"/>
        <w:numPr>
          <w:ilvl w:val="0"/>
          <w:numId w:val="1"/>
        </w:numPr>
        <w:ind w:left="284" w:right="31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Во-первых, соблюдение режима дня. В детском саду режим соблюдается, а вот дома не всегда.  Необходимо объяснить детям, что нужно  рано ложиться и рано вставать. И неукоснительно соблюдать это правило.</w:t>
      </w: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3783" w:rsidRPr="00FF7615" w:rsidRDefault="00623783" w:rsidP="00686E15">
      <w:pPr>
        <w:pStyle w:val="a3"/>
        <w:numPr>
          <w:ilvl w:val="0"/>
          <w:numId w:val="1"/>
        </w:numPr>
        <w:ind w:left="284" w:right="31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623783" w:rsidRPr="00FF7615" w:rsidRDefault="00623783" w:rsidP="00686E15">
      <w:pPr>
        <w:pStyle w:val="a3"/>
        <w:numPr>
          <w:ilvl w:val="0"/>
          <w:numId w:val="1"/>
        </w:numPr>
        <w:ind w:left="284" w:right="31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lastRenderedPageBreak/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623783" w:rsidRPr="00FF7615" w:rsidRDefault="00623783" w:rsidP="00686E15">
      <w:pPr>
        <w:pStyle w:val="a3"/>
        <w:numPr>
          <w:ilvl w:val="0"/>
          <w:numId w:val="1"/>
        </w:numPr>
        <w:ind w:left="284" w:right="31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В-третьих,</w:t>
      </w:r>
      <w:proofErr w:type="gramStart"/>
      <w:r w:rsidRPr="00FF761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F7615">
        <w:rPr>
          <w:rFonts w:ascii="Times New Roman" w:hAnsi="Times New Roman"/>
          <w:sz w:val="28"/>
          <w:szCs w:val="28"/>
        </w:rPr>
        <w:t xml:space="preserve"> культура питания.</w:t>
      </w:r>
    </w:p>
    <w:p w:rsidR="00623783" w:rsidRPr="00FF7615" w:rsidRDefault="00623783" w:rsidP="00686E15">
      <w:pPr>
        <w:pStyle w:val="a3"/>
        <w:numPr>
          <w:ilvl w:val="0"/>
          <w:numId w:val="1"/>
        </w:numPr>
        <w:ind w:left="284" w:right="31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Нужно есть больше овощей и фруктов. Рассказать детям, что в них много витаминов</w:t>
      </w:r>
      <w:proofErr w:type="gramStart"/>
      <w:r w:rsidRPr="00FF7615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FF7615">
        <w:rPr>
          <w:rFonts w:ascii="Times New Roman" w:hAnsi="Times New Roman"/>
          <w:sz w:val="28"/>
          <w:szCs w:val="28"/>
        </w:rPr>
        <w:t>, В, С, Д, в каких продуктах они содержатся и для чего нужны.</w:t>
      </w: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- Витамин</w:t>
      </w:r>
      <w:proofErr w:type="gramStart"/>
      <w:r w:rsidRPr="00FF7615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FF7615">
        <w:rPr>
          <w:rFonts w:ascii="Times New Roman" w:hAnsi="Times New Roman"/>
          <w:sz w:val="28"/>
          <w:szCs w:val="28"/>
        </w:rPr>
        <w:t xml:space="preserve"> - морковь, рыба, сладкий перец, яйца, петрушка. Важно для зрения.</w:t>
      </w: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- Витамин</w:t>
      </w:r>
      <w:proofErr w:type="gramStart"/>
      <w:r w:rsidRPr="00FF761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F7615">
        <w:rPr>
          <w:rFonts w:ascii="Times New Roman" w:hAnsi="Times New Roman"/>
          <w:sz w:val="28"/>
          <w:szCs w:val="28"/>
        </w:rPr>
        <w:t xml:space="preserve"> - мясо, молоко, орехи, хлеб, курица, горох (для сердца).</w:t>
      </w: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- Витамин</w:t>
      </w:r>
      <w:proofErr w:type="gramStart"/>
      <w:r w:rsidRPr="00FF7615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FF7615">
        <w:rPr>
          <w:rFonts w:ascii="Times New Roman" w:hAnsi="Times New Roman"/>
          <w:sz w:val="28"/>
          <w:szCs w:val="28"/>
        </w:rPr>
        <w:t xml:space="preserve"> - цитрусовые, капуста, лук, редис, смородина (от простуды).</w:t>
      </w: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- Витамин</w:t>
      </w:r>
      <w:proofErr w:type="gramStart"/>
      <w:r w:rsidRPr="00FF7615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FF7615">
        <w:rPr>
          <w:rFonts w:ascii="Times New Roman" w:hAnsi="Times New Roman"/>
          <w:sz w:val="28"/>
          <w:szCs w:val="28"/>
        </w:rPr>
        <w:t xml:space="preserve"> - солнце, рыбий жир (для косточек).</w:t>
      </w:r>
    </w:p>
    <w:p w:rsidR="00623783" w:rsidRPr="00FF7615" w:rsidRDefault="00623783" w:rsidP="00686E15">
      <w:pPr>
        <w:pStyle w:val="a3"/>
        <w:numPr>
          <w:ilvl w:val="0"/>
          <w:numId w:val="1"/>
        </w:numPr>
        <w:ind w:left="284" w:right="31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bCs/>
          <w:sz w:val="28"/>
          <w:szCs w:val="28"/>
        </w:rPr>
        <w:t xml:space="preserve">В-четвертых, это гимнастика, </w:t>
      </w:r>
      <w:proofErr w:type="spellStart"/>
      <w:r w:rsidRPr="00FF7615">
        <w:rPr>
          <w:rFonts w:ascii="Times New Roman" w:hAnsi="Times New Roman"/>
          <w:bCs/>
          <w:sz w:val="28"/>
          <w:szCs w:val="28"/>
        </w:rPr>
        <w:t>физзанятия</w:t>
      </w:r>
      <w:proofErr w:type="spellEnd"/>
      <w:r w:rsidRPr="00FF7615">
        <w:rPr>
          <w:rFonts w:ascii="Times New Roman" w:hAnsi="Times New Roman"/>
          <w:bCs/>
          <w:sz w:val="28"/>
          <w:szCs w:val="28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  <w:r w:rsidR="00686E15">
        <w:rPr>
          <w:rFonts w:ascii="Times New Roman" w:hAnsi="Times New Roman"/>
          <w:bCs/>
          <w:sz w:val="28"/>
          <w:szCs w:val="28"/>
        </w:rPr>
        <w:t>.</w:t>
      </w:r>
    </w:p>
    <w:p w:rsidR="00623783" w:rsidRPr="00FF7615" w:rsidRDefault="00623783" w:rsidP="00686E15">
      <w:pPr>
        <w:pStyle w:val="a3"/>
        <w:ind w:left="284" w:right="310"/>
        <w:contextualSpacing/>
        <w:rPr>
          <w:rFonts w:ascii="Times New Roman" w:hAnsi="Times New Roman"/>
          <w:sz w:val="28"/>
          <w:szCs w:val="28"/>
        </w:rPr>
      </w:pPr>
    </w:p>
    <w:p w:rsidR="00623783" w:rsidRPr="00FF7615" w:rsidRDefault="00623783" w:rsidP="00686E15">
      <w:pPr>
        <w:pStyle w:val="a3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  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   **  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 выработке у маленького ребенка умений и навыков, способствующих сохранению своего здоровья.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   **  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   **  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lastRenderedPageBreak/>
        <w:t xml:space="preserve">   ** 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  <w:u w:val="single"/>
        </w:rPr>
        <w:t xml:space="preserve">   **  Основной задачей для родителей является:</w:t>
      </w:r>
      <w:r w:rsidRPr="00FF7615">
        <w:rPr>
          <w:rFonts w:ascii="Times New Roman" w:hAnsi="Times New Roman"/>
          <w:sz w:val="28"/>
          <w:szCs w:val="28"/>
        </w:rPr>
        <w:t xml:space="preserve">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   **  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 - он должен соответствовать режиму в дошкольном учреждении.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   **  Формируя здоровый образ жизни ребенка, родители должны привить ребенку основные знания, умения и навыки: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- знание правил личной гигиены, гигиены помещений, одежды, обуви;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- умение правильно строить режим дня и выполнять его;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- понимание значения ЗОЖ для личного здоровья, хорошего самочувствия, успехов в занятиях;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- знание основных правил правильного питания;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- знание правил сохранения здоровья от простудных заболеваний;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- умение оказывать простейшую помощь при небольших порезах, ушибах;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 xml:space="preserve">- знание правил профилактики заболеваний позвоночника, стопы, органов зрения, слуха и других;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t>- понимание значения двигательной активности для развития здорового организма;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sz w:val="28"/>
          <w:szCs w:val="28"/>
        </w:rPr>
      </w:pPr>
      <w:r w:rsidRPr="00FF7615">
        <w:rPr>
          <w:rFonts w:ascii="Times New Roman" w:hAnsi="Times New Roman"/>
          <w:sz w:val="28"/>
          <w:szCs w:val="28"/>
        </w:rPr>
        <w:lastRenderedPageBreak/>
        <w:t xml:space="preserve">   **  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623783" w:rsidRPr="00FF7615" w:rsidRDefault="00623783" w:rsidP="00686E15">
      <w:pPr>
        <w:widowControl w:val="0"/>
        <w:tabs>
          <w:tab w:val="left" w:pos="1134"/>
        </w:tabs>
        <w:autoSpaceDE w:val="0"/>
        <w:autoSpaceDN w:val="0"/>
        <w:adjustRightInd w:val="0"/>
        <w:spacing w:before="75" w:after="75"/>
        <w:ind w:left="284" w:right="31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7615">
        <w:rPr>
          <w:rFonts w:ascii="Times New Roman" w:hAnsi="Times New Roman"/>
          <w:bCs/>
          <w:color w:val="000000"/>
          <w:sz w:val="28"/>
          <w:szCs w:val="28"/>
        </w:rPr>
        <w:t xml:space="preserve">   **  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FF7615">
        <w:rPr>
          <w:rFonts w:ascii="Times New Roman" w:hAnsi="Times New Roman"/>
          <w:bCs/>
          <w:color w:val="000000"/>
          <w:sz w:val="28"/>
          <w:szCs w:val="28"/>
        </w:rPr>
        <w:t>I</w:t>
      </w:r>
      <w:proofErr w:type="gramEnd"/>
      <w:r w:rsidRPr="00FF7615">
        <w:rPr>
          <w:rFonts w:ascii="Times New Roman" w:hAnsi="Times New Roman"/>
          <w:bCs/>
          <w:color w:val="000000"/>
          <w:sz w:val="28"/>
          <w:szCs w:val="28"/>
        </w:rPr>
        <w:t xml:space="preserve"> века - гиподинамия, т.е. малоподвижность.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before="75" w:after="75"/>
        <w:ind w:left="284" w:right="31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7615">
        <w:rPr>
          <w:rFonts w:ascii="Times New Roman" w:hAnsi="Times New Roman"/>
          <w:bCs/>
          <w:color w:val="000000"/>
          <w:sz w:val="28"/>
          <w:szCs w:val="28"/>
        </w:rPr>
        <w:t xml:space="preserve">   **  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before="75" w:after="75"/>
        <w:ind w:left="284" w:right="31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7615">
        <w:rPr>
          <w:rFonts w:ascii="Times New Roman" w:hAnsi="Times New Roman"/>
          <w:bCs/>
          <w:color w:val="000000"/>
          <w:sz w:val="28"/>
          <w:szCs w:val="28"/>
        </w:rPr>
        <w:t xml:space="preserve">   **</w:t>
      </w:r>
      <w:r w:rsidRPr="00FF7615">
        <w:rPr>
          <w:rFonts w:ascii="Times New Roman" w:hAnsi="Times New Roman"/>
          <w:bCs/>
          <w:color w:val="000000"/>
          <w:sz w:val="28"/>
          <w:szCs w:val="28"/>
          <w:lang w:val="en-US"/>
        </w:rPr>
        <w:t>    </w:t>
      </w:r>
      <w:r w:rsidRPr="00FF7615">
        <w:rPr>
          <w:rFonts w:ascii="Times New Roman" w:hAnsi="Times New Roman"/>
          <w:bCs/>
          <w:color w:val="000000"/>
          <w:sz w:val="28"/>
          <w:szCs w:val="28"/>
        </w:rPr>
        <w:t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7615">
        <w:rPr>
          <w:rFonts w:ascii="Times New Roman" w:hAnsi="Times New Roman"/>
          <w:bCs/>
          <w:color w:val="000000"/>
          <w:sz w:val="28"/>
          <w:szCs w:val="28"/>
        </w:rPr>
        <w:t xml:space="preserve">   **</w:t>
      </w:r>
      <w:r w:rsidRPr="00FF7615">
        <w:rPr>
          <w:rFonts w:ascii="Times New Roman" w:hAnsi="Times New Roman"/>
          <w:bCs/>
          <w:color w:val="000000"/>
          <w:sz w:val="28"/>
          <w:szCs w:val="28"/>
          <w:lang w:val="en-US"/>
        </w:rPr>
        <w:t>  </w:t>
      </w:r>
      <w:r w:rsidRPr="00FF7615">
        <w:rPr>
          <w:rFonts w:ascii="Times New Roman" w:hAnsi="Times New Roman"/>
          <w:bCs/>
          <w:color w:val="000000"/>
          <w:sz w:val="28"/>
          <w:szCs w:val="28"/>
        </w:rPr>
        <w:t xml:space="preserve"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  <w:u w:val="single"/>
        </w:rPr>
      </w:pPr>
      <w:r w:rsidRPr="00FF7615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Pr="00FF7615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Такие занятия </w:t>
      </w:r>
      <w:proofErr w:type="gramStart"/>
      <w:r w:rsidRPr="00FF7615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приносят положительные результаты</w:t>
      </w:r>
      <w:proofErr w:type="gramEnd"/>
      <w:r w:rsidRPr="00FF7615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7615">
        <w:rPr>
          <w:rFonts w:ascii="Times New Roman" w:hAnsi="Times New Roman"/>
          <w:bCs/>
          <w:color w:val="000000"/>
          <w:sz w:val="28"/>
          <w:szCs w:val="28"/>
        </w:rPr>
        <w:t xml:space="preserve">- пробуждают у родителей интерес к уровню «двигательной зрелости» </w:t>
      </w:r>
      <w:r w:rsidRPr="00FF7615">
        <w:rPr>
          <w:rFonts w:ascii="Times New Roman" w:hAnsi="Times New Roman"/>
          <w:bCs/>
          <w:color w:val="000000"/>
          <w:sz w:val="28"/>
          <w:szCs w:val="28"/>
        </w:rPr>
        <w:lastRenderedPageBreak/>
        <w:t>детей и способствуют развитию у детей двигательных навыков в соответствии с их возрастом и способностями;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7615">
        <w:rPr>
          <w:rFonts w:ascii="Times New Roman" w:hAnsi="Times New Roman"/>
          <w:bCs/>
          <w:color w:val="000000"/>
          <w:sz w:val="28"/>
          <w:szCs w:val="28"/>
        </w:rPr>
        <w:t>- углубляют взаимосвязь родителей и детей;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7615">
        <w:rPr>
          <w:rFonts w:ascii="Times New Roman" w:hAnsi="Times New Roman"/>
          <w:bCs/>
          <w:color w:val="000000"/>
          <w:sz w:val="28"/>
          <w:szCs w:val="28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7615">
        <w:rPr>
          <w:rFonts w:ascii="Times New Roman" w:hAnsi="Times New Roman"/>
          <w:bCs/>
          <w:color w:val="000000"/>
          <w:sz w:val="28"/>
          <w:szCs w:val="28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623783" w:rsidRPr="00686E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7615">
        <w:rPr>
          <w:rFonts w:ascii="Times New Roman" w:hAnsi="Times New Roman"/>
          <w:bCs/>
          <w:color w:val="000000"/>
          <w:sz w:val="28"/>
          <w:szCs w:val="28"/>
        </w:rPr>
        <w:t xml:space="preserve">  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623783" w:rsidRPr="00686E15" w:rsidRDefault="00623783" w:rsidP="00686E15">
      <w:pPr>
        <w:widowControl w:val="0"/>
        <w:autoSpaceDE w:val="0"/>
        <w:autoSpaceDN w:val="0"/>
        <w:adjustRightInd w:val="0"/>
        <w:spacing w:before="75" w:after="75"/>
        <w:ind w:left="284" w:right="31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7615">
        <w:rPr>
          <w:rFonts w:ascii="Times New Roman" w:hAnsi="Times New Roman"/>
          <w:color w:val="000000" w:themeColor="text1"/>
          <w:sz w:val="28"/>
          <w:szCs w:val="28"/>
        </w:rPr>
        <w:t xml:space="preserve">  Большое значение для всестороннего, гармоничного развития ребенка</w:t>
      </w:r>
      <w:r w:rsidRPr="00FF7615">
        <w:rPr>
          <w:rFonts w:ascii="Times New Roman" w:hAnsi="Times New Roman"/>
          <w:sz w:val="28"/>
          <w:szCs w:val="28"/>
        </w:rPr>
        <w:t xml:space="preserve"> </w:t>
      </w:r>
      <w:r w:rsidRPr="00FF7615">
        <w:rPr>
          <w:rFonts w:ascii="Times New Roman" w:hAnsi="Times New Roman"/>
          <w:color w:val="000000"/>
          <w:sz w:val="28"/>
          <w:szCs w:val="28"/>
        </w:rPr>
        <w:t>имеют подвижные игры</w:t>
      </w:r>
      <w:r w:rsidRPr="00FF7615">
        <w:rPr>
          <w:rFonts w:ascii="Times New Roman" w:hAnsi="Times New Roman"/>
          <w:color w:val="000000" w:themeColor="text1"/>
          <w:sz w:val="28"/>
          <w:szCs w:val="28"/>
        </w:rPr>
        <w:t>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  <w:r w:rsidRPr="00FF7615">
        <w:rPr>
          <w:rFonts w:ascii="Times New Roman" w:hAnsi="Times New Roman"/>
          <w:color w:val="000000" w:themeColor="text1"/>
          <w:sz w:val="28"/>
          <w:szCs w:val="28"/>
        </w:rPr>
        <w:br/>
        <w:t xml:space="preserve">  </w:t>
      </w:r>
      <w:r w:rsidRPr="00FF7615">
        <w:rPr>
          <w:rFonts w:ascii="Times New Roman" w:hAnsi="Times New Roman"/>
          <w:i/>
          <w:color w:val="000000" w:themeColor="text1"/>
          <w:sz w:val="28"/>
          <w:szCs w:val="28"/>
        </w:rPr>
        <w:t>Особенностью подвижной игры является комплексность воздействия на все стороны личности ребенка:</w:t>
      </w:r>
    </w:p>
    <w:p w:rsidR="00623783" w:rsidRPr="00FF7615" w:rsidRDefault="00623783" w:rsidP="00686E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75" w:after="75"/>
        <w:ind w:left="284" w:right="31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7615">
        <w:rPr>
          <w:rFonts w:ascii="Times New Roman" w:hAnsi="Times New Roman"/>
          <w:color w:val="000000" w:themeColor="text1"/>
          <w:sz w:val="28"/>
          <w:szCs w:val="28"/>
        </w:rPr>
        <w:t>осуществляется физическое, умственное, нравственное и трудовое воспитание.</w:t>
      </w:r>
    </w:p>
    <w:p w:rsidR="00623783" w:rsidRPr="00FF7615" w:rsidRDefault="00623783" w:rsidP="00686E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75" w:after="75"/>
        <w:ind w:left="284" w:right="31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7615">
        <w:rPr>
          <w:rFonts w:ascii="Times New Roman" w:hAnsi="Times New Roman"/>
          <w:color w:val="000000" w:themeColor="text1"/>
          <w:sz w:val="28"/>
          <w:szCs w:val="28"/>
        </w:rPr>
        <w:t xml:space="preserve">повышаются все физиологические процессы в организме, улучшается работа всех органов и систем. </w:t>
      </w:r>
    </w:p>
    <w:p w:rsidR="00623783" w:rsidRPr="00FF7615" w:rsidRDefault="00623783" w:rsidP="00686E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75" w:after="75"/>
        <w:ind w:left="284" w:right="31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7615">
        <w:rPr>
          <w:rFonts w:ascii="Times New Roman" w:hAnsi="Times New Roman"/>
          <w:color w:val="000000" w:themeColor="text1"/>
          <w:sz w:val="28"/>
          <w:szCs w:val="28"/>
        </w:rPr>
        <w:t>развивается умение разнообразно использовать приобретенные двигательные навыки.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before="75" w:after="75"/>
        <w:ind w:left="284" w:right="31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7615">
        <w:rPr>
          <w:rFonts w:ascii="Times New Roman" w:hAnsi="Times New Roman"/>
          <w:color w:val="000000" w:themeColor="text1"/>
          <w:sz w:val="28"/>
          <w:szCs w:val="28"/>
        </w:rPr>
        <w:t xml:space="preserve">   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FF7615">
        <w:rPr>
          <w:rFonts w:ascii="Times New Roman" w:hAnsi="Times New Roman"/>
          <w:color w:val="000000" w:themeColor="text1"/>
          <w:sz w:val="28"/>
          <w:szCs w:val="28"/>
        </w:rPr>
        <w:br/>
        <w:t xml:space="preserve">   **Во время игры дети действуют в соответствии с правилами. Это  регулирует поведение играющих и помогает выработать положительные качества: выдержку, смелость, решительность и др.</w:t>
      </w:r>
      <w:r w:rsidRPr="00FF7615">
        <w:rPr>
          <w:rFonts w:ascii="Times New Roman" w:hAnsi="Times New Roman"/>
          <w:color w:val="000000" w:themeColor="text1"/>
          <w:sz w:val="28"/>
          <w:szCs w:val="28"/>
        </w:rPr>
        <w:br/>
        <w:t xml:space="preserve">  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623783" w:rsidRPr="00FF7615" w:rsidRDefault="00623783" w:rsidP="00686E15">
      <w:pPr>
        <w:widowControl w:val="0"/>
        <w:autoSpaceDE w:val="0"/>
        <w:autoSpaceDN w:val="0"/>
        <w:adjustRightInd w:val="0"/>
        <w:spacing w:after="0"/>
        <w:ind w:left="284" w:right="31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7615">
        <w:rPr>
          <w:rFonts w:ascii="Times New Roman" w:hAnsi="Times New Roman"/>
          <w:color w:val="000000"/>
          <w:sz w:val="28"/>
          <w:szCs w:val="28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623783" w:rsidRPr="00FF7615" w:rsidRDefault="00623783" w:rsidP="00686E15">
      <w:pPr>
        <w:ind w:left="284" w:right="310"/>
        <w:contextualSpacing/>
        <w:rPr>
          <w:rFonts w:ascii="Times New Roman" w:hAnsi="Times New Roman"/>
          <w:sz w:val="28"/>
          <w:szCs w:val="28"/>
        </w:rPr>
      </w:pPr>
    </w:p>
    <w:p w:rsidR="00623783" w:rsidRDefault="00623783" w:rsidP="00686E15">
      <w:pPr>
        <w:contextualSpacing/>
      </w:pPr>
    </w:p>
    <w:p w:rsidR="00A054BA" w:rsidRDefault="00A054BA" w:rsidP="00686E15">
      <w:pPr>
        <w:contextualSpacing/>
      </w:pPr>
    </w:p>
    <w:sectPr w:rsidR="00A0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17C"/>
    <w:multiLevelType w:val="hybridMultilevel"/>
    <w:tmpl w:val="89CCC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71A"/>
    <w:multiLevelType w:val="hybridMultilevel"/>
    <w:tmpl w:val="80EE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83"/>
    <w:rsid w:val="00623783"/>
    <w:rsid w:val="00686E15"/>
    <w:rsid w:val="00A0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8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783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8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783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1631</Words>
  <Characters>9299</Characters>
  <Application>Microsoft Office Word</Application>
  <DocSecurity>0</DocSecurity>
  <Lines>77</Lines>
  <Paragraphs>21</Paragraphs>
  <ScaleCrop>false</ScaleCrop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фыв фыв</cp:lastModifiedBy>
  <cp:revision>2</cp:revision>
  <dcterms:created xsi:type="dcterms:W3CDTF">2016-03-21T13:26:00Z</dcterms:created>
  <dcterms:modified xsi:type="dcterms:W3CDTF">2024-02-08T19:34:00Z</dcterms:modified>
</cp:coreProperties>
</file>