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71" w:rsidRDefault="003D7DC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Правовое воспитание дошкольников (памятка для воспитателей)</w:t>
      </w:r>
    </w:p>
    <w:p w:rsidR="003D7DC0" w:rsidRDefault="003D7DC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Подготовила : Воспитатель Соломатина М.В.</w:t>
      </w:r>
      <w:bookmarkStart w:id="0" w:name="_GoBack"/>
      <w:bookmarkEnd w:id="0"/>
    </w:p>
    <w:p w:rsidR="007C2171" w:rsidRDefault="003D7DC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настоящее время возрастает актуальность проблемы "Гражданско-правовых знаний взрослых и детей". Среди функций, которые выполняет ДОУ в системе образования, большое место должно занимать воспитание основ правового сознания с дошкольного возраста, формиров</w:t>
      </w:r>
      <w:r>
        <w:rPr>
          <w:rFonts w:ascii="Times New Roman" w:eastAsia="Times New Roman" w:hAnsi="Times New Roman" w:cs="Times New Roman"/>
          <w:sz w:val="24"/>
        </w:rPr>
        <w:t>ание у детей элементарных представлений о своих правах и свободах, развития, уважения и терпимости к другим людям и их правам.</w:t>
      </w:r>
    </w:p>
    <w:p w:rsidR="007C2171" w:rsidRDefault="003D7DC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основным международным документам ЮНИСЕФ, касающимся защиты прав детей относятся:</w:t>
      </w:r>
    </w:p>
    <w:p w:rsidR="007C2171" w:rsidRDefault="003D7DC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Декларация прав ребенка (1959);</w:t>
      </w:r>
    </w:p>
    <w:p w:rsidR="007C2171" w:rsidRDefault="003D7DC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Конвенция ООН</w:t>
      </w:r>
      <w:r>
        <w:rPr>
          <w:rFonts w:ascii="Times New Roman" w:eastAsia="Times New Roman" w:hAnsi="Times New Roman" w:cs="Times New Roman"/>
          <w:sz w:val="24"/>
        </w:rPr>
        <w:t xml:space="preserve"> о правах ребенка (1989);</w:t>
      </w:r>
    </w:p>
    <w:p w:rsidR="007C2171" w:rsidRDefault="003D7DC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Всемирная декларация об обеспечении выживания, защиты и развития детей(1990).</w:t>
      </w:r>
    </w:p>
    <w:p w:rsidR="007C2171" w:rsidRDefault="003D7DC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Права ребёнка</w:t>
      </w:r>
      <w:r>
        <w:rPr>
          <w:rFonts w:ascii="Times New Roman" w:eastAsia="Times New Roman" w:hAnsi="Times New Roman" w:cs="Times New Roman"/>
          <w:sz w:val="24"/>
        </w:rPr>
        <w:t xml:space="preserve"> — свод прав детей, зафиксированных в международных документах по правам ребёнка. Государство взяло на себя обязательство защищать детей, п</w:t>
      </w:r>
      <w:r>
        <w:rPr>
          <w:rFonts w:ascii="Times New Roman" w:eastAsia="Times New Roman" w:hAnsi="Times New Roman" w:cs="Times New Roman"/>
          <w:sz w:val="24"/>
        </w:rPr>
        <w:t>оэтому они имеют такие же права, как и взрослые.</w:t>
      </w:r>
    </w:p>
    <w:p w:rsidR="007C2171" w:rsidRDefault="003D7DC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Ребенок имеет право на семью.</w:t>
      </w:r>
    </w:p>
    <w:p w:rsidR="007C2171" w:rsidRDefault="003D7DC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Ребенок имеет право на заботу и защиту со стороны государства, если нет временной или постоянной защиты со стороны родителей.</w:t>
      </w:r>
    </w:p>
    <w:p w:rsidR="007C2171" w:rsidRDefault="003D7DC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Ребенок имеет право посещать школу и учиться.</w:t>
      </w:r>
    </w:p>
    <w:p w:rsidR="007C2171" w:rsidRDefault="003D7DC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Ребен</w:t>
      </w:r>
      <w:r>
        <w:rPr>
          <w:rFonts w:ascii="Times New Roman" w:eastAsia="Times New Roman" w:hAnsi="Times New Roman" w:cs="Times New Roman"/>
          <w:sz w:val="24"/>
        </w:rPr>
        <w:t>ок имеет право на равенство.</w:t>
      </w:r>
    </w:p>
    <w:p w:rsidR="007C2171" w:rsidRDefault="003D7DC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Ребенок имеет право свободно выражать свои мысли.</w:t>
      </w:r>
    </w:p>
    <w:p w:rsidR="007C2171" w:rsidRDefault="003D7DC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Ребенок имеет право на собственное мнение.</w:t>
      </w:r>
    </w:p>
    <w:p w:rsidR="007C2171" w:rsidRDefault="003D7DC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Ребенок имеет право на имя и гражданство.</w:t>
      </w:r>
    </w:p>
    <w:p w:rsidR="007C2171" w:rsidRDefault="003D7DC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Ребенок имеет право на получение информации.</w:t>
      </w:r>
    </w:p>
    <w:p w:rsidR="007C2171" w:rsidRDefault="003D7DC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Ребенок имеет право на защиту от насилия и жест</w:t>
      </w:r>
      <w:r>
        <w:rPr>
          <w:rFonts w:ascii="Times New Roman" w:eastAsia="Times New Roman" w:hAnsi="Times New Roman" w:cs="Times New Roman"/>
          <w:sz w:val="24"/>
        </w:rPr>
        <w:t>окого обращения.</w:t>
      </w:r>
    </w:p>
    <w:p w:rsidR="007C2171" w:rsidRDefault="003D7DC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Ребенок имеет право на медицинское обслуживание.</w:t>
      </w:r>
    </w:p>
    <w:p w:rsidR="007C2171" w:rsidRDefault="003D7DC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Ребенок имеет право на отдых и досуг.</w:t>
      </w:r>
    </w:p>
    <w:p w:rsidR="007C2171" w:rsidRDefault="003D7DC0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Ребенок имеет право на дополнительную помощь со стороны государства, если есть особые потребности (например, у детей с ограниченными возможностями).</w:t>
      </w:r>
    </w:p>
    <w:p w:rsidR="007C2171" w:rsidRDefault="003D7DC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Осн</w:t>
      </w:r>
      <w:r>
        <w:rPr>
          <w:rFonts w:ascii="Times New Roman" w:eastAsia="Times New Roman" w:hAnsi="Times New Roman" w:cs="Times New Roman"/>
          <w:b/>
          <w:sz w:val="24"/>
        </w:rPr>
        <w:t xml:space="preserve">овная идея работы: </w:t>
      </w:r>
      <w:r>
        <w:rPr>
          <w:rFonts w:ascii="Times New Roman" w:eastAsia="Times New Roman" w:hAnsi="Times New Roman" w:cs="Times New Roman"/>
          <w:sz w:val="24"/>
        </w:rPr>
        <w:t xml:space="preserve"> по правовому воспитанию дошкольников – признание ребенка полноценной и полноправной личностью: свободной и ответственной, знающей свои права и адекватные способы поведения в случаях их нарушения, обладающей чувством собственного достоин</w:t>
      </w:r>
      <w:r>
        <w:rPr>
          <w:rFonts w:ascii="Times New Roman" w:eastAsia="Times New Roman" w:hAnsi="Times New Roman" w:cs="Times New Roman"/>
          <w:sz w:val="24"/>
        </w:rPr>
        <w:t>ства и с уважением относящейся к другим, способной на собственный выбор и с пониманием воспринимающей мнения и предпочтения окружающих.</w:t>
      </w:r>
      <w:proofErr w:type="gramEnd"/>
    </w:p>
    <w:p w:rsidR="007C2171" w:rsidRDefault="003D7DC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Начинать работу целесообразно с детьми старшего дошкольного возраста (шестой, седьмой год жизни). К 6 – 7 годам дошкольник вполне управляет своим поведением, умеет произвольно подчинять себя поставленной цели (концентрировать внимание, прилагать волевое ус</w:t>
      </w:r>
      <w:r>
        <w:rPr>
          <w:rFonts w:ascii="Times New Roman" w:eastAsia="Times New Roman" w:hAnsi="Times New Roman" w:cs="Times New Roman"/>
          <w:sz w:val="24"/>
        </w:rPr>
        <w:t>илие), владеет образными и речевыми средствами упорядочения опыта, обладает довольно сложным внутренним миром, этическими образцами, определяющими его действия и отношения. То есть к концу дошкольного детства ребенок становится активным, осознающим себя су</w:t>
      </w:r>
      <w:r>
        <w:rPr>
          <w:rFonts w:ascii="Times New Roman" w:eastAsia="Times New Roman" w:hAnsi="Times New Roman" w:cs="Times New Roman"/>
          <w:sz w:val="24"/>
        </w:rPr>
        <w:t>бъектом собственной деятельности и отношений с взрослыми и сверстниками.</w:t>
      </w:r>
    </w:p>
    <w:p w:rsidR="007C2171" w:rsidRDefault="003D7DC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Задачи:</w:t>
      </w:r>
    </w:p>
    <w:p w:rsidR="007C2171" w:rsidRDefault="003D7DC0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научить умению общаться с разными людьми;</w:t>
      </w:r>
    </w:p>
    <w:p w:rsidR="007C2171" w:rsidRDefault="003D7DC0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формировать чувство принадлежности к определенной культуре, уважения к культурам других народов и сопричастности к событиям, происходящим в мире, стране, городе (поселке);</w:t>
      </w:r>
    </w:p>
    <w:p w:rsidR="007C2171" w:rsidRDefault="003D7DC0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дать представление о Конвенц</w:t>
      </w:r>
      <w:proofErr w:type="gramStart"/>
      <w:r>
        <w:rPr>
          <w:rFonts w:ascii="Times New Roman" w:eastAsia="Times New Roman" w:hAnsi="Times New Roman" w:cs="Times New Roman"/>
          <w:sz w:val="24"/>
        </w:rPr>
        <w:t>ии ОО</w:t>
      </w:r>
      <w:proofErr w:type="gramEnd"/>
      <w:r>
        <w:rPr>
          <w:rFonts w:ascii="Times New Roman" w:eastAsia="Times New Roman" w:hAnsi="Times New Roman" w:cs="Times New Roman"/>
          <w:sz w:val="24"/>
        </w:rPr>
        <w:t>Н о правах ребенка, как о документе, защищающем их;</w:t>
      </w:r>
      <w:r>
        <w:rPr>
          <w:rFonts w:ascii="Times New Roman" w:eastAsia="Times New Roman" w:hAnsi="Times New Roman" w:cs="Times New Roman"/>
          <w:sz w:val="24"/>
        </w:rPr>
        <w:t xml:space="preserve"> сформировать устойчивые понятия о том, что каждый ребенок имеет права; познакомить с правами детей;</w:t>
      </w:r>
    </w:p>
    <w:p w:rsidR="007C2171" w:rsidRDefault="003D7DC0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учить детей самостоятельно находить возможные варианты поиска помощи и самозащиты в случае нарушения их прав.</w:t>
      </w:r>
    </w:p>
    <w:p w:rsidR="007C2171" w:rsidRDefault="003D7DC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Основными принципами реализации программы по </w:t>
      </w:r>
      <w:r>
        <w:rPr>
          <w:rFonts w:ascii="Times New Roman" w:eastAsia="Times New Roman" w:hAnsi="Times New Roman" w:cs="Times New Roman"/>
          <w:sz w:val="24"/>
        </w:rPr>
        <w:t xml:space="preserve">правовому воспитанию являются систематичность работы по правовому воспитанию, взаимосвязь с занятиями по развитию речи, ознакомлению с окружающим миром, </w:t>
      </w:r>
      <w:proofErr w:type="gramStart"/>
      <w:r>
        <w:rPr>
          <w:rFonts w:ascii="Times New Roman" w:eastAsia="Times New Roman" w:hAnsi="Times New Roman" w:cs="Times New Roman"/>
          <w:sz w:val="24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</w:rPr>
        <w:t>, музыкальному воспитанию, свободной, игровой, театрализованной деятельностью, сотрудничество взросл</w:t>
      </w:r>
      <w:r>
        <w:rPr>
          <w:rFonts w:ascii="Times New Roman" w:eastAsia="Times New Roman" w:hAnsi="Times New Roman" w:cs="Times New Roman"/>
          <w:sz w:val="24"/>
        </w:rPr>
        <w:t xml:space="preserve">ых и детей, воспитателей и родителей.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>-образовательная работа должна проводиться системно весь учебный год при гибком распределении содержания программы в течение дня. Главными путями реализации задач являются игровые занятия со знакомыми сказ</w:t>
      </w:r>
      <w:r>
        <w:rPr>
          <w:rFonts w:ascii="Times New Roman" w:eastAsia="Times New Roman" w:hAnsi="Times New Roman" w:cs="Times New Roman"/>
          <w:sz w:val="24"/>
        </w:rPr>
        <w:t>очными героями в форме путешествий, беседы, экскурсии, чтение художественной литературы, познавательные и развивающие игры, а также совместная и самостоятельная деятельность, конкурсы, развлечения, организуемые детьми. Дошкольники осваивают нравственные но</w:t>
      </w:r>
      <w:r>
        <w:rPr>
          <w:rFonts w:ascii="Times New Roman" w:eastAsia="Times New Roman" w:hAnsi="Times New Roman" w:cs="Times New Roman"/>
          <w:sz w:val="24"/>
        </w:rPr>
        <w:t xml:space="preserve">рмы через поисково-экспериментальную, проблемную и продуктивную деятельность.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Дети, независимо от возраста, включаются в решение простых творческих задач: отгадать, отыскать, раскрыть секрет, составить, смоделировать, видоизменить, сочинить. </w:t>
      </w:r>
      <w:proofErr w:type="gramEnd"/>
    </w:p>
    <w:p w:rsidR="007C2171" w:rsidRDefault="003D7DC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Но надо помни</w:t>
      </w:r>
      <w:r>
        <w:rPr>
          <w:rFonts w:ascii="Times New Roman" w:eastAsia="Times New Roman" w:hAnsi="Times New Roman" w:cs="Times New Roman"/>
          <w:b/>
          <w:sz w:val="24"/>
        </w:rPr>
        <w:t>ть!</w:t>
      </w:r>
    </w:p>
    <w:p w:rsidR="007C2171" w:rsidRDefault="003D7DC0">
      <w:pPr>
        <w:numPr>
          <w:ilvl w:val="0"/>
          <w:numId w:val="4"/>
        </w:numPr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 рекомендуется в работе с дошкольниками использовать без соответствующей адаптации учебно-методические пособия гражданско-правовому воспитанию, предназначенные для начальной школы. </w:t>
      </w:r>
    </w:p>
    <w:p w:rsidR="007C2171" w:rsidRDefault="003D7DC0">
      <w:pPr>
        <w:numPr>
          <w:ilvl w:val="0"/>
          <w:numId w:val="4"/>
        </w:numPr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основ правового сознания дошкольников нельзя сводить к </w:t>
      </w:r>
      <w:r>
        <w:rPr>
          <w:rFonts w:ascii="Times New Roman" w:eastAsia="Times New Roman" w:hAnsi="Times New Roman" w:cs="Times New Roman"/>
          <w:sz w:val="24"/>
        </w:rPr>
        <w:t>простому заучиванию статей документов и отдельных прав и свобод человека. Следует на уровне понимания донести до детей ту информацию, которая помогла бы уберечь детей от насилия и несправедливости в первую очередь  со стороны взрослых. В данном вопросе про</w:t>
      </w:r>
      <w:r>
        <w:rPr>
          <w:rFonts w:ascii="Times New Roman" w:eastAsia="Times New Roman" w:hAnsi="Times New Roman" w:cs="Times New Roman"/>
          <w:sz w:val="24"/>
        </w:rPr>
        <w:t>сто необходима помощь родителей, тесное сотрудничество с семьей.</w:t>
      </w:r>
    </w:p>
    <w:p w:rsidR="007C2171" w:rsidRDefault="003D7DC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 </w:t>
      </w:r>
    </w:p>
    <w:p w:rsidR="007C2171" w:rsidRDefault="007C2171">
      <w:pPr>
        <w:jc w:val="both"/>
        <w:rPr>
          <w:rFonts w:ascii="Calibri" w:eastAsia="Calibri" w:hAnsi="Calibri" w:cs="Calibri"/>
        </w:rPr>
      </w:pPr>
    </w:p>
    <w:sectPr w:rsidR="007C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6C59"/>
    <w:multiLevelType w:val="multilevel"/>
    <w:tmpl w:val="AAE6E7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729A6"/>
    <w:multiLevelType w:val="multilevel"/>
    <w:tmpl w:val="EAB835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05F4C"/>
    <w:multiLevelType w:val="multilevel"/>
    <w:tmpl w:val="628887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B47B8E"/>
    <w:multiLevelType w:val="multilevel"/>
    <w:tmpl w:val="9D600F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171"/>
    <w:rsid w:val="003D7DC0"/>
    <w:rsid w:val="007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7777772</cp:lastModifiedBy>
  <cp:revision>2</cp:revision>
  <dcterms:created xsi:type="dcterms:W3CDTF">2022-01-27T16:25:00Z</dcterms:created>
  <dcterms:modified xsi:type="dcterms:W3CDTF">2022-01-27T16:26:00Z</dcterms:modified>
</cp:coreProperties>
</file>